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FE5" w:rsidRPr="00F72422" w:rsidRDefault="00BF3FE5" w:rsidP="007E3CD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72422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7041E2" wp14:editId="369C5996">
                <wp:simplePos x="0" y="0"/>
                <wp:positionH relativeFrom="column">
                  <wp:posOffset>4232910</wp:posOffset>
                </wp:positionH>
                <wp:positionV relativeFrom="paragraph">
                  <wp:posOffset>-253437</wp:posOffset>
                </wp:positionV>
                <wp:extent cx="1612900" cy="551815"/>
                <wp:effectExtent l="0" t="0" r="6350" b="6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900" cy="551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BA3432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</w:t>
                            </w:r>
                          </w:p>
                          <w:p w:rsidR="00BA3432" w:rsidRP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BA3432" w:rsidRDefault="00BA343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33.3pt;margin-top:-19.95pt;width:127pt;height:43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" fillcolor="white [3201]" stroked="f" strokeweight=".5pt">
                <v:textbox>
                  <w:txbxContent>
                    <w:p w:rsid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BA3432">
                        <w:rPr>
                          <w:rFonts w:ascii="TH SarabunIT๙" w:hAnsi="TH SarabunIT๙" w:cs="TH SarabunIT๙"/>
                          <w:cs/>
                        </w:rPr>
                        <w:t>แบบ จ.1-1</w:t>
                      </w:r>
                    </w:p>
                    <w:p w:rsidR="00BA3432" w:rsidRP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BA3432" w:rsidRDefault="00BA343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A3432" w:rsidRPr="00F72422" w:rsidRDefault="00BA3432" w:rsidP="002C53B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72422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F72422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F72422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2C53B4" w:rsidRPr="00F72422" w:rsidRDefault="002C53B4" w:rsidP="002C53B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7E3CDE" w:rsidRPr="00F72422" w:rsidRDefault="007E3CDE" w:rsidP="002C53B4">
      <w:pPr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F7242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ประเด็น</w:t>
      </w:r>
      <w:r w:rsidR="00BF3FE5" w:rsidRPr="00F7242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การพัฒนา</w:t>
      </w:r>
      <w:r w:rsidRPr="00F7242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จังหวัดที่ </w:t>
      </w:r>
      <w:r w:rsidR="00CD022E" w:rsidRPr="00F72422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1</w:t>
      </w:r>
      <w:r w:rsidRPr="00F72422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:</w:t>
      </w:r>
      <w:r w:rsidRPr="00F72422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CD022E" w:rsidRPr="00F7242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การเสริมสร้างเศรษฐกิจและส</w:t>
      </w:r>
      <w:r w:rsidR="002C53B4" w:rsidRPr="00F7242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ร้างมูลค่าเพิ่มจากอุทยานธรณีโลก </w:t>
      </w:r>
      <w:r w:rsidR="002C53B4" w:rsidRPr="00F7242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br/>
      </w:r>
      <w:r w:rsidR="00CD022E" w:rsidRPr="00F7242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การท่องเที่ยว การเกษตร และการค้าสู่อาเซียนที่เติบโตอย่างต่อเนื่อง</w:t>
      </w:r>
    </w:p>
    <w:p w:rsidR="001F0D75" w:rsidRPr="00F72422" w:rsidRDefault="001F0D75" w:rsidP="001F0D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7242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แผนงาน/กลยุทธ์ ที่ </w:t>
      </w:r>
      <w:r w:rsidRPr="00F72422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4</w:t>
      </w:r>
      <w:r w:rsidRPr="00F7242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F7242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พัฒนาระบบบริหารจัดการด้านการท่องเที่ยวให้ได้มาตรฐาน เพื่อรองรับนักท่องเที่ยว</w:t>
      </w:r>
      <w:r w:rsidRPr="00F7242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>ที่เพิ่มขึ้นอย่างต่อเนื่อง ให้เติบโตเป็นเมืองน่าอยู่ น่าเที่ยว และเมืองต้องห้าม</w:t>
      </w:r>
    </w:p>
    <w:p w:rsidR="00BF3FE5" w:rsidRPr="00F72422" w:rsidRDefault="00BF3FE5" w:rsidP="00907F17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7242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ยุทธศาสตร์ชาติที่ </w:t>
      </w:r>
      <w:r w:rsidR="00CD022E" w:rsidRPr="00F72422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2</w:t>
      </w:r>
      <w:r w:rsidRPr="00F72422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 :</w:t>
      </w:r>
      <w:r w:rsidRPr="00F72422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CD022E" w:rsidRPr="00F7242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ด้านการสร้างความสามารถในการแข่งขัน</w:t>
      </w:r>
    </w:p>
    <w:p w:rsidR="00E618E2" w:rsidRPr="00F72422" w:rsidRDefault="00E618E2" w:rsidP="0070735D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804"/>
      </w:tblGrid>
      <w:tr w:rsidR="00CC1BFF" w:rsidRPr="00F72422" w:rsidTr="00885156">
        <w:trPr>
          <w:tblHeader/>
        </w:trPr>
        <w:tc>
          <w:tcPr>
            <w:tcW w:w="2694" w:type="dxa"/>
            <w:shd w:val="clear" w:color="auto" w:fill="auto"/>
            <w:vAlign w:val="center"/>
          </w:tcPr>
          <w:p w:rsidR="007E3CDE" w:rsidRPr="00F72422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72422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E3CDE" w:rsidRPr="00F72422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72422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C1BFF" w:rsidRPr="00F72422" w:rsidTr="00885156">
        <w:tc>
          <w:tcPr>
            <w:tcW w:w="2694" w:type="dxa"/>
          </w:tcPr>
          <w:p w:rsidR="007E3CDE" w:rsidRPr="00F72422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7242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</w:t>
            </w:r>
            <w:r w:rsidR="007E3CDE" w:rsidRPr="00F7242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F7242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804" w:type="dxa"/>
          </w:tcPr>
          <w:p w:rsidR="003E2AEE" w:rsidRPr="00F72422" w:rsidRDefault="00EF772E" w:rsidP="00EF77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โครงการก่อสร้างท่าเทียบเรือตำบลทุ่งบุหลัง</w:t>
            </w:r>
          </w:p>
        </w:tc>
      </w:tr>
      <w:tr w:rsidR="00CC1BFF" w:rsidRPr="00F72422" w:rsidTr="00885156">
        <w:tc>
          <w:tcPr>
            <w:tcW w:w="2694" w:type="dxa"/>
          </w:tcPr>
          <w:p w:rsidR="007E3CDE" w:rsidRPr="00F72422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7242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2</w:t>
            </w:r>
            <w:r w:rsidR="007E3CDE" w:rsidRPr="00F7242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F7242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804" w:type="dxa"/>
          </w:tcPr>
          <w:p w:rsidR="00EF772E" w:rsidRPr="00F72422" w:rsidRDefault="00EF772E" w:rsidP="00EF772E">
            <w:pPr>
              <w:jc w:val="thaiDistribute"/>
              <w:rPr>
                <w:rFonts w:ascii="TH SarabunIT๙" w:eastAsia="Batang" w:hAnsi="TH SarabunIT๙" w:cs="TH SarabunIT๙"/>
                <w:sz w:val="32"/>
                <w:szCs w:val="32"/>
              </w:rPr>
            </w:pPr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 xml:space="preserve">       ตำบลทุ่งบุหลัง อำเภอทุ่งหว้า จังหวัดสตูล ประกอบด้วย 5 </w:t>
            </w:r>
            <w:r w:rsidR="0096020F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 xml:space="preserve">หมู่บ้าน </w:t>
            </w:r>
            <w:r w:rsidR="0096020F">
              <w:rPr>
                <w:rFonts w:ascii="TH SarabunIT๙" w:eastAsia="Batang" w:hAnsi="TH SarabunIT๙" w:cs="TH SarabunIT๙" w:hint="cs"/>
                <w:sz w:val="32"/>
                <w:szCs w:val="32"/>
                <w:cs/>
              </w:rPr>
              <w:br/>
            </w:r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มีลักษณะพื้นที่ติดชายฝั่งทะเลอันดามันโดยเฉพาะในพื้นที่ หมู่ที่ 1 หมู่ที่ 2 และหมู่ที่ 5  มีจำนวนประชากรประมาณหกร้อยกว่าหลังคาเรือน ประชากรร้อยละ  80 ประกอบอาชีพประมงชายฝั่ง  เป็นอาชีพหลักที่สร้างงานสร้างรายได้ให้กับประชาชนในพื้นที่ตำบลทุ่งบุหลัง แต่เนื่องจากปัจจุบันในพื้นที่ หมู่ที่ 1  หมู่ที่ 2 และหมู่ที่ 5  ประสบปัญหาในเรื่องของท่าเทียบเรือที่ไม่สามารถรองรับการประกอบอาชีพของประชาชนในตำบลได้อย่างเพียงพอ ประกอบกับตำบลทุ่งบุหลังเป็นพื้นที่ที่อยู่ในเครือข่ายอุทยานธรณีโลก คือ   แหล่งท่องเที่ยวเขาทะนาน ซึ่งคณะบริหารก็มีนโยบายในการพัฒนาแหล่งท่องเที่ยวด้วยการพัฒนาด้านโครงสร้างพื้นฐานให้มีมาตรฐานเพื่อรองรับการเชื่อมโยงการท่องเที่ยวของพื้นที่อุทยานธรณีโลกในพื้นที่อำเภอทุ่งหว้า และสอดรับตามที่รัฐบาลได้ให้ความสำคัญในเรื่องการส่งเสริมการท่องเที่ยวในด้านต่างๆ  เพื่อเป็นการกระตุ้นเศรษฐกิจอันเป็นการสร้างงานสร้างรายได้ให้กับประชาชนและประเทศชาติ โดยได้กำหนดยุทธศาสตร์ชาติที่สอดคล้องกับการท่องเที่ยว  คือ การสร้างความเติบโตบนคุณภาพชีวิตที่เป็นมิตรกับสิ่งแวดล้อม  กลุ่มจังหวัดท่องเที่ยวภาคใต้ฝั่งอันดามัน ก็ได้กำหนดยุทธศาสตร์การพัฒนาการท่องเที่ยวของกลุ่ม จังหวัด โดยกำหนดให้มุ่งเน้นการพัฒนาการท่องเที่ยวทางทะเลระดับโลกอย่างยั่งยืน</w:t>
            </w:r>
          </w:p>
          <w:p w:rsidR="003E2AEE" w:rsidRPr="0096020F" w:rsidRDefault="00AA7E0D" w:rsidP="00D820EC">
            <w:pPr>
              <w:jc w:val="thaiDistribute"/>
              <w:rPr>
                <w:rFonts w:ascii="TH SarabunIT๙" w:eastAsia="Batang" w:hAnsi="TH SarabunIT๙" w:cs="TH SarabunIT๙"/>
                <w:sz w:val="32"/>
                <w:szCs w:val="32"/>
                <w:cs/>
              </w:rPr>
            </w:pPr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 xml:space="preserve">       อำเภอทุ่งหว้า ได้เล็งเห็นถึงความสำคัญในการพัฒนาและส่งเสริมการท่องเที่ยวมาอย่างต่อเนื่อง ด้วยศักยภาพของพื้นที่ที่มีความอุดมสมบูรณ์</w:t>
            </w:r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br/>
              <w:t>ทางธรรมชาติ  ได้แก่ ป่าชายเลน หาดทุ่ง</w:t>
            </w:r>
            <w:proofErr w:type="spellStart"/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สะโบ๊ะ</w:t>
            </w:r>
            <w:proofErr w:type="spellEnd"/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 xml:space="preserve"> เขาทะนาน กิจกรรมชมค้างคาวเขาตะบันและทรัพยากรทางทะเลต่างๆ ซึ่งปัจจัยเหล่านี้ล้วนเป็นทรัพยากร</w:t>
            </w:r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br/>
              <w:t>ที่สนับสนุนการท่องเที่ยวของชุมชน และเล็งเห็นว่าการท่องเที่ยวจะประสบผลสำเร็จได้จำเป็นต้องมีระบบโครงสร้างพื้นฐานที่มีความพร้อม เพื่ออำนวยความสะดวกแก่ประชาชนและนักท่องเที่ยว จึงมีความประสงค์ที่จะขอรับสนับสนุนงบประมาณเพื่อก่อสร้างท่าเทียบเรือในพื้นที่ หมู่ที่ 1 บ้าน</w:t>
            </w:r>
            <w:proofErr w:type="spellStart"/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มะห</w:t>
            </w:r>
            <w:proofErr w:type="spellEnd"/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งัง</w:t>
            </w:r>
          </w:p>
        </w:tc>
      </w:tr>
      <w:tr w:rsidR="00CC1BFF" w:rsidRPr="00F72422" w:rsidTr="00885156">
        <w:trPr>
          <w:trHeight w:val="996"/>
        </w:trPr>
        <w:tc>
          <w:tcPr>
            <w:tcW w:w="2694" w:type="dxa"/>
          </w:tcPr>
          <w:p w:rsidR="007E3CDE" w:rsidRPr="00F72422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7242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3</w:t>
            </w:r>
            <w:r w:rsidR="007E3CDE" w:rsidRPr="00F7242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F7242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804" w:type="dxa"/>
          </w:tcPr>
          <w:p w:rsidR="00AA7E0D" w:rsidRPr="00F72422" w:rsidRDefault="00AA7E0D" w:rsidP="00AA7E0D">
            <w:pPr>
              <w:jc w:val="thaiDistribute"/>
              <w:rPr>
                <w:rFonts w:ascii="TH SarabunIT๙" w:eastAsia="Batang" w:hAnsi="TH SarabunIT๙" w:cs="TH SarabunIT๙"/>
                <w:sz w:val="32"/>
                <w:szCs w:val="32"/>
                <w:cs/>
              </w:rPr>
            </w:pPr>
            <w:r w:rsidRPr="00F72422">
              <w:rPr>
                <w:rFonts w:ascii="TH SarabunIT๙" w:eastAsia="Batang" w:hAnsi="TH SarabunIT๙" w:cs="TH SarabunIT๙"/>
                <w:sz w:val="32"/>
                <w:szCs w:val="32"/>
              </w:rPr>
              <w:t>1.</w:t>
            </w:r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เพื่อให้ตำบลทุ่งบุหลังมีท่าเทียบเรือสำหรับเดินทางสัญจรทางทะเลที่ได้มาตรฐาน</w:t>
            </w:r>
          </w:p>
          <w:p w:rsidR="00AA7E0D" w:rsidRPr="00F72422" w:rsidRDefault="00AA7E0D" w:rsidP="00AA7E0D">
            <w:pPr>
              <w:jc w:val="thaiDistribute"/>
              <w:rPr>
                <w:rFonts w:ascii="TH SarabunIT๙" w:eastAsia="Batang" w:hAnsi="TH SarabunIT๙" w:cs="TH SarabunIT๙"/>
                <w:sz w:val="32"/>
                <w:szCs w:val="32"/>
              </w:rPr>
            </w:pPr>
            <w:r w:rsidRPr="00F72422">
              <w:rPr>
                <w:rFonts w:ascii="TH SarabunIT๙" w:eastAsia="Batang" w:hAnsi="TH SarabunIT๙" w:cs="TH SarabunIT๙"/>
                <w:sz w:val="32"/>
                <w:szCs w:val="32"/>
              </w:rPr>
              <w:t>2.</w:t>
            </w:r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เพื่ออำนวยความสะดวกแก่ประชาชนและนักท่องเที่ยว และส่งเสริมภาพลักษณ์ที่ดีของชุมชน</w:t>
            </w:r>
          </w:p>
          <w:p w:rsidR="00AA7E0D" w:rsidRPr="00F72422" w:rsidRDefault="00AA7E0D" w:rsidP="00AA7E0D">
            <w:pPr>
              <w:jc w:val="thaiDistribute"/>
              <w:rPr>
                <w:rFonts w:ascii="TH SarabunIT๙" w:eastAsia="Batang" w:hAnsi="TH SarabunIT๙" w:cs="TH SarabunIT๙"/>
                <w:sz w:val="32"/>
                <w:szCs w:val="32"/>
                <w:cs/>
              </w:rPr>
            </w:pPr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lastRenderedPageBreak/>
              <w:t>3. เพื่อพัฒนาคุณภาพชีวิตสร้างงานสร้างรายได้ให้กับประชาชนให้มีความเป็นอยู่ที่ดี</w:t>
            </w:r>
          </w:p>
          <w:p w:rsidR="0023359B" w:rsidRPr="00F72422" w:rsidRDefault="00AA7E0D" w:rsidP="0023359B">
            <w:pPr>
              <w:rPr>
                <w:rFonts w:ascii="TH SarabunIT๙" w:eastAsia="Batang" w:hAnsi="TH SarabunIT๙" w:cs="TH SarabunIT๙"/>
                <w:sz w:val="32"/>
                <w:szCs w:val="32"/>
                <w:cs/>
              </w:rPr>
            </w:pPr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4. เพื่อให้มีระบบโครงสร้าง</w:t>
            </w:r>
            <w:r w:rsidR="0023359B"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พื้นฐานที่ได้มาตรฐานความปลอดภัย</w:t>
            </w:r>
          </w:p>
        </w:tc>
      </w:tr>
      <w:tr w:rsidR="00BF3FE5" w:rsidRPr="00F72422" w:rsidTr="00885156">
        <w:trPr>
          <w:trHeight w:val="521"/>
        </w:trPr>
        <w:tc>
          <w:tcPr>
            <w:tcW w:w="2694" w:type="dxa"/>
          </w:tcPr>
          <w:p w:rsidR="00BF3FE5" w:rsidRPr="00F72422" w:rsidRDefault="00BF3FE5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F7242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lastRenderedPageBreak/>
              <w:t xml:space="preserve">4. </w:t>
            </w:r>
            <w:r w:rsidRPr="00F7242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</w:p>
        </w:tc>
        <w:tc>
          <w:tcPr>
            <w:tcW w:w="6804" w:type="dxa"/>
          </w:tcPr>
          <w:p w:rsidR="00C01E56" w:rsidRPr="001A19FC" w:rsidRDefault="00C01E56" w:rsidP="00C01E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A19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1. </w:t>
            </w:r>
            <w:r w:rsidRPr="001A19FC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การอำนวยความสะดวกแก่ประชาชนผู้ประกอบอาชีพประมงในพื้นที่</w:t>
            </w:r>
          </w:p>
          <w:p w:rsidR="00BF3FE5" w:rsidRPr="00C01E56" w:rsidRDefault="00C01E56" w:rsidP="00C01E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A19FC">
              <w:rPr>
                <w:rFonts w:ascii="TH SarabunIT๙" w:hAnsi="TH SarabunIT๙" w:cs="TH SarabunIT๙"/>
                <w:sz w:val="32"/>
                <w:szCs w:val="32"/>
                <w:cs/>
              </w:rPr>
              <w:t>2. การอำนวยความสะดวกแก่นักท่องเที่ยวที่ใช้เส้นทางคมนาคมทางทะเล</w:t>
            </w:r>
          </w:p>
        </w:tc>
      </w:tr>
      <w:tr w:rsidR="00CC1BFF" w:rsidRPr="00F72422" w:rsidTr="00885156">
        <w:trPr>
          <w:trHeight w:val="495"/>
        </w:trPr>
        <w:tc>
          <w:tcPr>
            <w:tcW w:w="2694" w:type="dxa"/>
          </w:tcPr>
          <w:p w:rsidR="003F07E7" w:rsidRPr="00F72422" w:rsidRDefault="00BF3FE5" w:rsidP="007C24F5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F7242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5</w:t>
            </w:r>
            <w:r w:rsidR="003F07E7" w:rsidRPr="00F72422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. พื้นที่เป้าหมาย</w:t>
            </w:r>
          </w:p>
        </w:tc>
        <w:tc>
          <w:tcPr>
            <w:tcW w:w="6804" w:type="dxa"/>
          </w:tcPr>
          <w:p w:rsidR="0066553A" w:rsidRPr="00F72422" w:rsidRDefault="0066553A" w:rsidP="0066553A">
            <w:pPr>
              <w:jc w:val="thaiDistribute"/>
              <w:rPr>
                <w:rFonts w:ascii="TH SarabunIT๙" w:eastAsia="Batang" w:hAnsi="TH SarabunIT๙" w:cs="TH SarabunIT๙"/>
                <w:sz w:val="32"/>
                <w:szCs w:val="32"/>
              </w:rPr>
            </w:pPr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บริเวณพื้นที่หมู่ที่ 1 บ้าน</w:t>
            </w:r>
            <w:proofErr w:type="spellStart"/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มะห</w:t>
            </w:r>
            <w:proofErr w:type="spellEnd"/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 xml:space="preserve">งัง ต.ทุ่งบุหลัง </w:t>
            </w:r>
          </w:p>
          <w:p w:rsidR="003F07E7" w:rsidRPr="00F72422" w:rsidRDefault="0066553A" w:rsidP="0066553A">
            <w:pPr>
              <w:jc w:val="thaiDistribute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อ.ทุ่งหว้า จ.สตูล</w:t>
            </w:r>
          </w:p>
        </w:tc>
      </w:tr>
      <w:tr w:rsidR="00885156" w:rsidRPr="00F72422" w:rsidTr="00885156">
        <w:trPr>
          <w:trHeight w:val="1150"/>
        </w:trPr>
        <w:tc>
          <w:tcPr>
            <w:tcW w:w="2694" w:type="dxa"/>
          </w:tcPr>
          <w:p w:rsidR="00885156" w:rsidRPr="00F72422" w:rsidRDefault="00885156" w:rsidP="007B0E5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F72422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6. กิจกรรมหลักของโครงการ</w:t>
            </w:r>
          </w:p>
          <w:p w:rsidR="00885156" w:rsidRPr="00F72422" w:rsidRDefault="00885156" w:rsidP="007B0E5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04" w:type="dxa"/>
          </w:tcPr>
          <w:p w:rsidR="00885156" w:rsidRPr="00F72422" w:rsidRDefault="0066553A" w:rsidP="000B708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F72422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จำนวน 1</w:t>
            </w:r>
            <w:r w:rsidR="00885156" w:rsidRPr="00F72422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กิจกรรม  งบประมาณ </w:t>
            </w:r>
            <w:r w:rsidR="0096020F"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7,000,000   บาท</w:t>
            </w:r>
          </w:p>
          <w:p w:rsidR="00885156" w:rsidRPr="00F72422" w:rsidRDefault="00885156" w:rsidP="0066553A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72422">
              <w:rPr>
                <w:rFonts w:ascii="TH SarabunIT๙" w:hAnsi="TH SarabunIT๙" w:cs="TH SarabunIT๙"/>
                <w:sz w:val="32"/>
                <w:szCs w:val="32"/>
                <w:cs/>
              </w:rPr>
              <w:t>รวม  งบลงทุน</w:t>
            </w:r>
            <w:r w:rsidRPr="00F72422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="0066553A"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7,000,000   บาท</w:t>
            </w:r>
          </w:p>
          <w:p w:rsidR="00885156" w:rsidRPr="00F72422" w:rsidRDefault="00885156" w:rsidP="000B708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724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งบดำเนินงาน    </w:t>
            </w:r>
            <w:r w:rsidRPr="00F72422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Pr="00F7242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F72422">
              <w:rPr>
                <w:rFonts w:ascii="TH SarabunIT๙" w:hAnsi="TH SarabunIT๙" w:cs="TH SarabunIT๙"/>
                <w:sz w:val="32"/>
                <w:szCs w:val="32"/>
              </w:rPr>
              <w:t xml:space="preserve">………..  </w:t>
            </w:r>
            <w:r w:rsidRPr="00F72422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885156" w:rsidRPr="00F72422" w:rsidTr="00885156">
        <w:trPr>
          <w:trHeight w:val="2594"/>
        </w:trPr>
        <w:tc>
          <w:tcPr>
            <w:tcW w:w="2694" w:type="dxa"/>
          </w:tcPr>
          <w:p w:rsidR="00885156" w:rsidRPr="00F72422" w:rsidRDefault="00885156" w:rsidP="007B0E54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724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6.1</w:t>
            </w:r>
            <w:r w:rsidRPr="00F724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724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885156" w:rsidRPr="00F72422" w:rsidRDefault="00885156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24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724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885156" w:rsidRPr="00F72422" w:rsidRDefault="00885156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85156" w:rsidRPr="00F72422" w:rsidRDefault="00885156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85156" w:rsidRPr="00F72422" w:rsidRDefault="00885156" w:rsidP="00885156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24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ผู้รับผิดชอบหลัก</w:t>
            </w:r>
          </w:p>
          <w:p w:rsidR="00315EC7" w:rsidRPr="00F72422" w:rsidRDefault="00315EC7" w:rsidP="00885156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15EC7" w:rsidRPr="00F72422" w:rsidRDefault="00315EC7" w:rsidP="00885156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24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ผู้รับผิดชอบร่วม</w:t>
            </w:r>
          </w:p>
          <w:p w:rsidR="00315EC7" w:rsidRPr="00F72422" w:rsidRDefault="00315EC7" w:rsidP="00885156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15EC7" w:rsidRPr="00F72422" w:rsidRDefault="00315EC7" w:rsidP="00885156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24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ผู้ประสานงาน</w:t>
            </w:r>
          </w:p>
          <w:p w:rsidR="00315EC7" w:rsidRPr="00F72422" w:rsidRDefault="00315EC7" w:rsidP="004016F1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85156" w:rsidRPr="00F72422" w:rsidRDefault="00885156" w:rsidP="00885156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F7242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หน่วยดำเนินการหลัก</w:t>
            </w:r>
          </w:p>
          <w:p w:rsidR="00315EC7" w:rsidRPr="00F72422" w:rsidRDefault="00315EC7" w:rsidP="00885156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F7242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หน่วยดำเนินการร่วม</w:t>
            </w:r>
          </w:p>
        </w:tc>
        <w:tc>
          <w:tcPr>
            <w:tcW w:w="6804" w:type="dxa"/>
          </w:tcPr>
          <w:p w:rsidR="0066553A" w:rsidRPr="00F72422" w:rsidRDefault="0066553A" w:rsidP="0066553A">
            <w:pPr>
              <w:jc w:val="thaiDistribute"/>
              <w:rPr>
                <w:rFonts w:ascii="TH SarabunIT๙" w:eastAsia="Batang" w:hAnsi="TH SarabunIT๙" w:cs="TH SarabunIT๙" w:hint="cs"/>
                <w:sz w:val="32"/>
                <w:szCs w:val="32"/>
                <w:cs/>
              </w:rPr>
            </w:pPr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ก่อสร้างท่าเทียบเรือ</w:t>
            </w:r>
            <w:r w:rsidR="00F72422"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ตำบลทุ่งบุหลัง</w:t>
            </w:r>
            <w:r w:rsidR="00C51A00">
              <w:rPr>
                <w:rFonts w:ascii="TH SarabunIT๙" w:eastAsia="Batang" w:hAnsi="TH SarabunIT๙" w:cs="TH SarabunIT๙" w:hint="cs"/>
                <w:sz w:val="32"/>
                <w:szCs w:val="32"/>
                <w:cs/>
              </w:rPr>
              <w:t xml:space="preserve"> </w:t>
            </w:r>
            <w:bookmarkStart w:id="0" w:name="_GoBack"/>
            <w:bookmarkEnd w:id="0"/>
            <w:r w:rsidR="00C51A00">
              <w:rPr>
                <w:rFonts w:ascii="TH SarabunIT๙" w:eastAsia="Batang" w:hAnsi="TH SarabunIT๙" w:cs="TH SarabunIT๙" w:hint="cs"/>
                <w:sz w:val="32"/>
                <w:szCs w:val="32"/>
                <w:cs/>
              </w:rPr>
              <w:t>ขนาดกว้าง 6 เมตร ยาว 21 เมตร</w:t>
            </w:r>
          </w:p>
          <w:p w:rsidR="00885156" w:rsidRPr="00F72422" w:rsidRDefault="00885156" w:rsidP="000B708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F72422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                 </w:t>
            </w:r>
            <w:r w:rsidR="0066553A"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7,000,000   บาท</w:t>
            </w:r>
          </w:p>
          <w:p w:rsidR="00885156" w:rsidRPr="00F72422" w:rsidRDefault="00885156" w:rsidP="000B708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F72422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F72422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        </w:t>
            </w:r>
            <w:r w:rsidRPr="00F72422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............-.......... บาท</w:t>
            </w:r>
          </w:p>
          <w:p w:rsidR="00885156" w:rsidRPr="00F72422" w:rsidRDefault="00885156" w:rsidP="000B708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72422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งบลงทุน</w:t>
            </w:r>
            <w:r w:rsidRPr="00F72422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 w:rsidR="0066553A"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7,000,000   บาท</w:t>
            </w:r>
          </w:p>
          <w:p w:rsidR="00315EC7" w:rsidRPr="00F72422" w:rsidRDefault="00315EC7" w:rsidP="00315EC7">
            <w:pPr>
              <w:jc w:val="thaiDistribute"/>
              <w:rPr>
                <w:rFonts w:ascii="TH SarabunIT๙" w:eastAsia="Batang" w:hAnsi="TH SarabunIT๙" w:cs="TH SarabunIT๙"/>
                <w:sz w:val="32"/>
                <w:szCs w:val="32"/>
              </w:rPr>
            </w:pPr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ขื่อ</w:t>
            </w:r>
            <w:r w:rsidRPr="00F72422">
              <w:rPr>
                <w:rFonts w:ascii="TH SarabunIT๙" w:eastAsia="Batang" w:hAnsi="TH SarabunIT๙" w:cs="TH SarabunIT๙"/>
                <w:sz w:val="32"/>
                <w:szCs w:val="32"/>
              </w:rPr>
              <w:t xml:space="preserve"> </w:t>
            </w:r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 xml:space="preserve">นายสาทร  </w:t>
            </w:r>
            <w:proofErr w:type="spellStart"/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หวังพัฒน์</w:t>
            </w:r>
            <w:proofErr w:type="spellEnd"/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 xml:space="preserve">  ตำแหน่ง นายอำเภอทุ่งหว้า</w:t>
            </w:r>
          </w:p>
          <w:p w:rsidR="00315EC7" w:rsidRPr="00F72422" w:rsidRDefault="00315EC7" w:rsidP="00315EC7">
            <w:pPr>
              <w:jc w:val="thaiDistribute"/>
              <w:rPr>
                <w:rFonts w:ascii="TH SarabunIT๙" w:eastAsia="Batang" w:hAnsi="TH SarabunIT๙" w:cs="TH SarabunIT๙"/>
                <w:sz w:val="32"/>
                <w:szCs w:val="32"/>
              </w:rPr>
            </w:pPr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เบอร์โทร  074-789355</w:t>
            </w:r>
          </w:p>
          <w:p w:rsidR="00315EC7" w:rsidRPr="00F72422" w:rsidRDefault="00315EC7" w:rsidP="00315EC7">
            <w:pPr>
              <w:jc w:val="thaiDistribute"/>
              <w:rPr>
                <w:rFonts w:ascii="TH SarabunIT๙" w:eastAsia="Batang" w:hAnsi="TH SarabunIT๙" w:cs="TH SarabunIT๙"/>
                <w:sz w:val="32"/>
                <w:szCs w:val="32"/>
              </w:rPr>
            </w:pPr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ชื่อ นายชัยยา  ฤทธิ์เดช ตำแหน่ง นายกองค์การบริหารส่วนตำบลทุ่งบุหลัง เบอร์โทร 074-710976</w:t>
            </w:r>
          </w:p>
          <w:p w:rsidR="00315EC7" w:rsidRPr="00F72422" w:rsidRDefault="00315EC7" w:rsidP="00315EC7">
            <w:pPr>
              <w:jc w:val="thaiDistribute"/>
              <w:rPr>
                <w:rFonts w:ascii="TH SarabunIT๙" w:eastAsia="Batang" w:hAnsi="TH SarabunIT๙" w:cs="TH SarabunIT๙"/>
                <w:sz w:val="32"/>
                <w:szCs w:val="32"/>
              </w:rPr>
            </w:pPr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ชื่อนายธน</w:t>
            </w:r>
            <w:proofErr w:type="spellStart"/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พงษ์</w:t>
            </w:r>
            <w:proofErr w:type="spellEnd"/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 xml:space="preserve">  แซ่เฮง  ตำแหน่ง ผู้อำนวยการกองช่าง</w:t>
            </w:r>
          </w:p>
          <w:p w:rsidR="004F2F69" w:rsidRPr="00F72422" w:rsidRDefault="00315EC7" w:rsidP="00315EC7">
            <w:pPr>
              <w:jc w:val="thaiDistribute"/>
              <w:rPr>
                <w:rFonts w:ascii="TH SarabunIT๙" w:eastAsia="Batang" w:hAnsi="TH SarabunIT๙" w:cs="TH SarabunIT๙"/>
                <w:sz w:val="32"/>
                <w:szCs w:val="32"/>
              </w:rPr>
            </w:pPr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เบอร์โทร 074-710976</w:t>
            </w:r>
          </w:p>
          <w:p w:rsidR="00315EC7" w:rsidRPr="00F72422" w:rsidRDefault="00315EC7" w:rsidP="000B7088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72422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อำเภอทุ่งหว้า</w:t>
            </w:r>
          </w:p>
          <w:p w:rsidR="00667B35" w:rsidRPr="0096020F" w:rsidRDefault="00315EC7" w:rsidP="00315EC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องค์การบริหารส่วนตำบลทุ่งบุหลัง</w:t>
            </w:r>
          </w:p>
        </w:tc>
      </w:tr>
      <w:tr w:rsidR="00885156" w:rsidRPr="00F72422" w:rsidTr="00885156">
        <w:trPr>
          <w:trHeight w:val="407"/>
        </w:trPr>
        <w:tc>
          <w:tcPr>
            <w:tcW w:w="2694" w:type="dxa"/>
          </w:tcPr>
          <w:p w:rsidR="00885156" w:rsidRPr="00F72422" w:rsidRDefault="00885156" w:rsidP="000B708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724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 หน่วยดำเนินงาน</w:t>
            </w:r>
          </w:p>
        </w:tc>
        <w:tc>
          <w:tcPr>
            <w:tcW w:w="6804" w:type="dxa"/>
          </w:tcPr>
          <w:p w:rsidR="00885156" w:rsidRPr="00F72422" w:rsidRDefault="006B7661" w:rsidP="006B7661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72422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อำเภอทุ่งหว้า</w:t>
            </w:r>
          </w:p>
        </w:tc>
      </w:tr>
      <w:tr w:rsidR="00885156" w:rsidRPr="00F72422" w:rsidTr="00885156">
        <w:trPr>
          <w:trHeight w:val="529"/>
        </w:trPr>
        <w:tc>
          <w:tcPr>
            <w:tcW w:w="2694" w:type="dxa"/>
          </w:tcPr>
          <w:p w:rsidR="00885156" w:rsidRPr="00F72422" w:rsidRDefault="00885156" w:rsidP="000B708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72422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8</w:t>
            </w:r>
            <w:r w:rsidRPr="00F72422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F72422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6804" w:type="dxa"/>
          </w:tcPr>
          <w:p w:rsidR="00756425" w:rsidRPr="00F72422" w:rsidRDefault="00756425" w:rsidP="00667B35">
            <w:pPr>
              <w:pStyle w:val="a3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ประจำปีงบประมาณ 2563</w:t>
            </w:r>
          </w:p>
        </w:tc>
      </w:tr>
      <w:tr w:rsidR="00885156" w:rsidRPr="00F72422" w:rsidTr="00885156">
        <w:trPr>
          <w:trHeight w:val="462"/>
        </w:trPr>
        <w:tc>
          <w:tcPr>
            <w:tcW w:w="2694" w:type="dxa"/>
          </w:tcPr>
          <w:p w:rsidR="00885156" w:rsidRPr="00F72422" w:rsidRDefault="00885156" w:rsidP="000B708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72422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6804" w:type="dxa"/>
          </w:tcPr>
          <w:p w:rsidR="00885156" w:rsidRPr="00F72422" w:rsidRDefault="00885156" w:rsidP="00885156">
            <w:pPr>
              <w:pStyle w:val="a3"/>
              <w:spacing w:before="0" w:after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72422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 </w:t>
            </w:r>
            <w:r w:rsidR="00F6180D" w:rsidRPr="00F72422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7,000,000   บาท</w:t>
            </w:r>
          </w:p>
        </w:tc>
      </w:tr>
      <w:tr w:rsidR="00885156" w:rsidRPr="00F72422" w:rsidTr="00885156">
        <w:trPr>
          <w:trHeight w:val="380"/>
        </w:trPr>
        <w:tc>
          <w:tcPr>
            <w:tcW w:w="2694" w:type="dxa"/>
          </w:tcPr>
          <w:p w:rsidR="00885156" w:rsidRPr="00F72422" w:rsidRDefault="00885156" w:rsidP="000B708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72422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10. ผลผลิต (</w:t>
            </w:r>
            <w:r w:rsidRPr="00F72422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</w:t>
            </w:r>
            <w:r w:rsidRPr="00F72422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804" w:type="dxa"/>
          </w:tcPr>
          <w:p w:rsidR="00885156" w:rsidRPr="00F72422" w:rsidRDefault="00C13482" w:rsidP="000B708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7242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6273F6">
              <w:rPr>
                <w:rFonts w:ascii="TH SarabunIT๙" w:eastAsia="Batang" w:hAnsi="TH SarabunIT๙" w:cs="TH SarabunIT๙"/>
                <w:kern w:val="24"/>
                <w:sz w:val="30"/>
                <w:szCs w:val="30"/>
                <w:cs/>
              </w:rPr>
              <w:t>ท่าเทียบเรือ</w:t>
            </w:r>
            <w:r w:rsidR="006273F6" w:rsidRPr="001A19FC">
              <w:rPr>
                <w:rFonts w:ascii="TH SarabunIT๙" w:eastAsia="Batang" w:hAnsi="TH SarabunIT๙" w:cs="TH SarabunIT๙"/>
                <w:kern w:val="24"/>
                <w:sz w:val="30"/>
                <w:szCs w:val="30"/>
                <w:cs/>
              </w:rPr>
              <w:t xml:space="preserve"> จำนวน 1</w:t>
            </w:r>
            <w:r w:rsidR="006273F6">
              <w:rPr>
                <w:rFonts w:ascii="TH SarabunIT๙" w:eastAsia="Batang" w:hAnsi="TH SarabunIT๙" w:cs="TH SarabunIT๙"/>
                <w:kern w:val="24"/>
                <w:sz w:val="30"/>
                <w:szCs w:val="30"/>
                <w:cs/>
              </w:rPr>
              <w:t xml:space="preserve">  แห่ง </w:t>
            </w:r>
            <w:r w:rsidR="006273F6" w:rsidRPr="001A19FC">
              <w:rPr>
                <w:rFonts w:ascii="TH SarabunIT๙" w:eastAsia="Batang" w:hAnsi="TH SarabunIT๙" w:cs="TH SarabunIT๙"/>
                <w:kern w:val="24"/>
                <w:sz w:val="30"/>
                <w:szCs w:val="30"/>
                <w:cs/>
              </w:rPr>
              <w:t>ในพื้นที่หมู่ที่ 1 บ้าน</w:t>
            </w:r>
            <w:proofErr w:type="spellStart"/>
            <w:r w:rsidR="006273F6" w:rsidRPr="001A19FC">
              <w:rPr>
                <w:rFonts w:ascii="TH SarabunIT๙" w:eastAsia="Batang" w:hAnsi="TH SarabunIT๙" w:cs="TH SarabunIT๙"/>
                <w:kern w:val="24"/>
                <w:sz w:val="30"/>
                <w:szCs w:val="30"/>
                <w:cs/>
              </w:rPr>
              <w:t>มะห</w:t>
            </w:r>
            <w:proofErr w:type="spellEnd"/>
            <w:r w:rsidR="006273F6" w:rsidRPr="001A19FC">
              <w:rPr>
                <w:rFonts w:ascii="TH SarabunIT๙" w:eastAsia="Batang" w:hAnsi="TH SarabunIT๙" w:cs="TH SarabunIT๙"/>
                <w:kern w:val="24"/>
                <w:sz w:val="30"/>
                <w:szCs w:val="30"/>
                <w:cs/>
              </w:rPr>
              <w:t>งัง</w:t>
            </w:r>
          </w:p>
        </w:tc>
      </w:tr>
      <w:tr w:rsidR="00885156" w:rsidRPr="00F72422" w:rsidTr="00885156">
        <w:trPr>
          <w:trHeight w:val="375"/>
        </w:trPr>
        <w:tc>
          <w:tcPr>
            <w:tcW w:w="2694" w:type="dxa"/>
          </w:tcPr>
          <w:p w:rsidR="00885156" w:rsidRPr="00F72422" w:rsidRDefault="00885156" w:rsidP="000B7088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72422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11</w:t>
            </w:r>
            <w:r w:rsidRPr="00F72422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F72422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</w:t>
            </w:r>
          </w:p>
          <w:p w:rsidR="00885156" w:rsidRPr="00F72422" w:rsidRDefault="00885156" w:rsidP="000B7088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7242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</w:t>
            </w:r>
            <w:r w:rsidRPr="00F7242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Outcome</w:t>
            </w:r>
            <w:r w:rsidRPr="00F7242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6804" w:type="dxa"/>
          </w:tcPr>
          <w:p w:rsidR="006273F6" w:rsidRPr="001A19FC" w:rsidRDefault="006273F6" w:rsidP="006273F6">
            <w:pPr>
              <w:jc w:val="thaiDistribute"/>
              <w:rPr>
                <w:rFonts w:ascii="TH SarabunIT๙" w:eastAsia="Batang" w:hAnsi="TH SarabunIT๙" w:cs="TH SarabunIT๙"/>
                <w:sz w:val="32"/>
                <w:szCs w:val="32"/>
                <w:cs/>
              </w:rPr>
            </w:pPr>
            <w:r w:rsidRPr="001A19FC">
              <w:rPr>
                <w:rFonts w:ascii="TH SarabunIT๙" w:eastAsia="Batang" w:hAnsi="TH SarabunIT๙" w:cs="TH SarabunIT๙"/>
                <w:sz w:val="32"/>
                <w:szCs w:val="32"/>
              </w:rPr>
              <w:t>1.</w:t>
            </w:r>
            <w:r w:rsidRPr="001A19FC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ตำบลทุ่งบุหลังมีท่าเทียบเรือสำหรับเดินทางสัญจรทางทะเลที่ได้มาตรฐาน</w:t>
            </w:r>
          </w:p>
          <w:p w:rsidR="006273F6" w:rsidRPr="001A19FC" w:rsidRDefault="006273F6" w:rsidP="006273F6">
            <w:pPr>
              <w:jc w:val="thaiDistribute"/>
              <w:rPr>
                <w:rFonts w:ascii="TH SarabunIT๙" w:eastAsia="Batang" w:hAnsi="TH SarabunIT๙" w:cs="TH SarabunIT๙"/>
                <w:sz w:val="32"/>
                <w:szCs w:val="32"/>
                <w:cs/>
              </w:rPr>
            </w:pPr>
            <w:r w:rsidRPr="001A19FC">
              <w:rPr>
                <w:rFonts w:ascii="TH SarabunIT๙" w:eastAsia="Batang" w:hAnsi="TH SarabunIT๙" w:cs="TH SarabunIT๙"/>
                <w:sz w:val="32"/>
                <w:szCs w:val="32"/>
              </w:rPr>
              <w:t>2.</w:t>
            </w:r>
            <w:r w:rsidRPr="001A19FC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สามารถอำนวยความสะดวกแก่ประชาชนและนักท่องเที่ยว และส่งเสริมภาพลักษณ์ที่ดีของชุมชน</w:t>
            </w:r>
          </w:p>
          <w:p w:rsidR="006273F6" w:rsidRPr="001A19FC" w:rsidRDefault="006273F6" w:rsidP="006273F6">
            <w:pPr>
              <w:rPr>
                <w:rFonts w:ascii="TH SarabunIT๙" w:eastAsia="Batang" w:hAnsi="TH SarabunIT๙" w:cs="TH SarabunIT๙"/>
                <w:sz w:val="32"/>
                <w:szCs w:val="32"/>
              </w:rPr>
            </w:pPr>
            <w:r w:rsidRPr="001A19FC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3.เกิดการพัฒนาคุณภาพชีวิตสร้างงานสร้างรายได้ให้กับประชาชนให้มีความเป็นอยู่ที่ดีขึ้น</w:t>
            </w:r>
          </w:p>
          <w:p w:rsidR="00885156" w:rsidRPr="006273F6" w:rsidRDefault="006273F6" w:rsidP="00D820EC">
            <w:pPr>
              <w:rPr>
                <w:rFonts w:ascii="TH SarabunIT๙" w:eastAsia="Batang" w:hAnsi="TH SarabunIT๙" w:cs="TH SarabunIT๙"/>
                <w:sz w:val="32"/>
                <w:szCs w:val="32"/>
                <w:cs/>
              </w:rPr>
            </w:pPr>
            <w:r w:rsidRPr="001A19FC"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4.ตำบลทุ่งบุหลังมีระบบโครงสร้าง</w:t>
            </w:r>
            <w:r>
              <w:rPr>
                <w:rFonts w:ascii="TH SarabunIT๙" w:eastAsia="Batang" w:hAnsi="TH SarabunIT๙" w:cs="TH SarabunIT๙"/>
                <w:sz w:val="32"/>
                <w:szCs w:val="32"/>
                <w:cs/>
              </w:rPr>
              <w:t>พื้นฐานที่ได้มาตรฐานความปลอดภัย</w:t>
            </w:r>
          </w:p>
        </w:tc>
      </w:tr>
    </w:tbl>
    <w:p w:rsidR="00885156" w:rsidRPr="00F72422" w:rsidRDefault="00885156" w:rsidP="00885156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3F07E7" w:rsidRPr="00F72422" w:rsidRDefault="003F07E7" w:rsidP="008F0CC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3F07E7" w:rsidRPr="00F72422" w:rsidRDefault="003F07E7" w:rsidP="00BF3FE5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3F07E7" w:rsidRPr="00F72422" w:rsidSect="00667B3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DE"/>
    <w:rsid w:val="00066310"/>
    <w:rsid w:val="000B2B96"/>
    <w:rsid w:val="000C3305"/>
    <w:rsid w:val="00121914"/>
    <w:rsid w:val="001F0D75"/>
    <w:rsid w:val="002263E7"/>
    <w:rsid w:val="0023359B"/>
    <w:rsid w:val="00261888"/>
    <w:rsid w:val="002C53B4"/>
    <w:rsid w:val="002E1117"/>
    <w:rsid w:val="00315EC7"/>
    <w:rsid w:val="003E2AEE"/>
    <w:rsid w:val="003F07E7"/>
    <w:rsid w:val="004016F1"/>
    <w:rsid w:val="00404A98"/>
    <w:rsid w:val="00417207"/>
    <w:rsid w:val="004203BA"/>
    <w:rsid w:val="004728CA"/>
    <w:rsid w:val="004E0868"/>
    <w:rsid w:val="004E5395"/>
    <w:rsid w:val="004F2F69"/>
    <w:rsid w:val="00506C7D"/>
    <w:rsid w:val="00506EF0"/>
    <w:rsid w:val="005317E1"/>
    <w:rsid w:val="0055388C"/>
    <w:rsid w:val="0059027A"/>
    <w:rsid w:val="006273F6"/>
    <w:rsid w:val="0066553A"/>
    <w:rsid w:val="00667B35"/>
    <w:rsid w:val="006B7661"/>
    <w:rsid w:val="0070735D"/>
    <w:rsid w:val="007227DD"/>
    <w:rsid w:val="00756425"/>
    <w:rsid w:val="007747F7"/>
    <w:rsid w:val="00795AE0"/>
    <w:rsid w:val="007A54F2"/>
    <w:rsid w:val="007B0E54"/>
    <w:rsid w:val="007C24F5"/>
    <w:rsid w:val="007E3CDE"/>
    <w:rsid w:val="00885156"/>
    <w:rsid w:val="008F0CCC"/>
    <w:rsid w:val="00907F17"/>
    <w:rsid w:val="00911ED0"/>
    <w:rsid w:val="0093340B"/>
    <w:rsid w:val="0096020F"/>
    <w:rsid w:val="0097446B"/>
    <w:rsid w:val="009B78FF"/>
    <w:rsid w:val="009E397C"/>
    <w:rsid w:val="00A038F7"/>
    <w:rsid w:val="00A25A5B"/>
    <w:rsid w:val="00AA7E0D"/>
    <w:rsid w:val="00AB3918"/>
    <w:rsid w:val="00B32465"/>
    <w:rsid w:val="00B9237E"/>
    <w:rsid w:val="00B94DAC"/>
    <w:rsid w:val="00BA3432"/>
    <w:rsid w:val="00BE3D46"/>
    <w:rsid w:val="00BF3FE5"/>
    <w:rsid w:val="00C01E56"/>
    <w:rsid w:val="00C13482"/>
    <w:rsid w:val="00C51A00"/>
    <w:rsid w:val="00C8459A"/>
    <w:rsid w:val="00C928EA"/>
    <w:rsid w:val="00CC1BFF"/>
    <w:rsid w:val="00CD022E"/>
    <w:rsid w:val="00CE28AB"/>
    <w:rsid w:val="00D60476"/>
    <w:rsid w:val="00D820EC"/>
    <w:rsid w:val="00D953C7"/>
    <w:rsid w:val="00E618E2"/>
    <w:rsid w:val="00E74AB3"/>
    <w:rsid w:val="00E936D9"/>
    <w:rsid w:val="00EF772E"/>
    <w:rsid w:val="00F1694D"/>
    <w:rsid w:val="00F42550"/>
    <w:rsid w:val="00F6180D"/>
    <w:rsid w:val="00F7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066310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6310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066310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6310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28FF4-B3B8-4C2D-832E-1277932DD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Admin</cp:lastModifiedBy>
  <cp:revision>28</cp:revision>
  <cp:lastPrinted>2018-11-19T07:30:00Z</cp:lastPrinted>
  <dcterms:created xsi:type="dcterms:W3CDTF">2018-11-19T06:49:00Z</dcterms:created>
  <dcterms:modified xsi:type="dcterms:W3CDTF">2018-12-07T10:28:00Z</dcterms:modified>
</cp:coreProperties>
</file>